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47" w:rsidRDefault="00894A47" w:rsidP="00894A47">
      <w:pPr>
        <w:spacing w:before="60"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894A47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Сводная ведомость </w:t>
      </w:r>
      <w:proofErr w:type="gramStart"/>
      <w:r w:rsidRPr="00894A47">
        <w:rPr>
          <w:rFonts w:ascii="Calibri" w:eastAsia="Calibri" w:hAnsi="Calibri" w:cs="Times New Roman"/>
          <w:b/>
          <w:color w:val="000000"/>
          <w:sz w:val="24"/>
          <w:szCs w:val="24"/>
        </w:rPr>
        <w:t>результатов проведения специальной оценки условий труда</w:t>
      </w:r>
      <w:proofErr w:type="gramEnd"/>
      <w:r w:rsidRPr="00894A47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</w:p>
    <w:p w:rsidR="00894A47" w:rsidRPr="00894A47" w:rsidRDefault="00894A47" w:rsidP="00894A47">
      <w:pPr>
        <w:spacing w:before="60"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(1 этап 2018 года)</w:t>
      </w:r>
    </w:p>
    <w:p w:rsidR="00894A47" w:rsidRPr="00894A47" w:rsidRDefault="00894A47" w:rsidP="0089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94A47" w:rsidRPr="00894A47" w:rsidRDefault="00894A47" w:rsidP="00894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94A47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894A4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894A47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begin"/>
      </w:r>
      <w:r w:rsidRPr="00894A47">
        <w:rPr>
          <w:rFonts w:ascii="Times New Roman" w:eastAsia="Times New Roman" w:hAnsi="Times New Roman" w:cs="Times New Roman"/>
          <w:sz w:val="24"/>
          <w:szCs w:val="20"/>
          <w:lang w:eastAsia="ru-RU"/>
        </w:rPr>
        <w:instrText xml:space="preserve"> DOCVARIABLE ceh_info \* MERGEFORMAT </w:instrText>
      </w:r>
      <w:r w:rsidRPr="00894A47"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separate"/>
      </w:r>
      <w:r w:rsidRPr="00894A4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Публичное акционерное общество "Орскнефтеоргсинтез"</w:t>
      </w:r>
      <w:r w:rsidRPr="00894A4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894A4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 </w:t>
      </w:r>
    </w:p>
    <w:p w:rsidR="00894A47" w:rsidRPr="00894A47" w:rsidRDefault="00894A47" w:rsidP="00894A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573"/>
        <w:gridCol w:w="1836"/>
        <w:gridCol w:w="695"/>
        <w:gridCol w:w="696"/>
        <w:gridCol w:w="754"/>
        <w:gridCol w:w="754"/>
        <w:gridCol w:w="754"/>
        <w:gridCol w:w="754"/>
        <w:gridCol w:w="698"/>
      </w:tblGrid>
      <w:tr w:rsidR="00894A47" w:rsidRPr="00894A47" w:rsidTr="00894A47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table1"/>
            <w:bookmarkEnd w:id="1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47" w:rsidRPr="00894A47" w:rsidRDefault="00894A47" w:rsidP="00894A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894A47" w:rsidRPr="00894A47" w:rsidRDefault="00894A47" w:rsidP="00894A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94A47" w:rsidRPr="00894A47" w:rsidTr="00894A47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894A47" w:rsidRPr="00894A47" w:rsidTr="00894A47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</w:t>
            </w:r>
            <w:proofErr w:type="gramStart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числе</w:t>
            </w:r>
            <w:proofErr w:type="gramEnd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4A47" w:rsidRPr="00894A47" w:rsidTr="00894A47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894A47" w:rsidRPr="00894A47" w:rsidTr="00894A47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1"/>
            <w:bookmarkEnd w:id="2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94A47" w:rsidRPr="00894A47" w:rsidTr="00894A47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2"/>
            <w:bookmarkEnd w:id="3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94A47" w:rsidRPr="00894A47" w:rsidTr="00894A47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3"/>
            <w:bookmarkEnd w:id="4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94A47" w:rsidRPr="00894A47" w:rsidTr="00894A47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4"/>
            <w:bookmarkEnd w:id="5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94A47" w:rsidRPr="00894A47" w:rsidTr="00894A47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pos5"/>
            <w:bookmarkEnd w:id="6"/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47" w:rsidRPr="00894A47" w:rsidRDefault="00894A47" w:rsidP="00894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A4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F66A5F" w:rsidRDefault="00F66A5F"/>
    <w:sectPr w:rsidR="00F6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47"/>
    <w:rsid w:val="00894A47"/>
    <w:rsid w:val="00F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>ONOS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Вишнякова Зоя Андреевна (ONOS_WOHT05 - zavishnyakova)</dc:creator>
  <cp:lastModifiedBy>Вишнякова Зоя Андреевна (ONOS_WOHT05 - zavishnyakova)</cp:lastModifiedBy>
  <cp:revision>2</cp:revision>
  <dcterms:created xsi:type="dcterms:W3CDTF">2018-06-14T04:07:00Z</dcterms:created>
  <dcterms:modified xsi:type="dcterms:W3CDTF">2018-06-14T04:10:00Z</dcterms:modified>
</cp:coreProperties>
</file>